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="009B37E8">
        <w:rPr>
          <w:rFonts w:ascii="Times New Roman" w:eastAsia="Times New Roman" w:hAnsi="Times New Roman" w:cs="Times New Roman"/>
        </w:rPr>
        <w:t xml:space="preserve"> учащихся </w:t>
      </w:r>
    </w:p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8B0704">
        <w:rPr>
          <w:rFonts w:ascii="Times New Roman" w:eastAsia="Times New Roman" w:hAnsi="Times New Roman" w:cs="Times New Roman"/>
        </w:rPr>
        <w:t>на 06-11 апреля 2020 года</w:t>
      </w:r>
    </w:p>
    <w:p w:rsidR="00387EE4" w:rsidRPr="008B0704" w:rsidRDefault="00B83095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7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8C64D6" w:rsidTr="008B0704">
        <w:tc>
          <w:tcPr>
            <w:tcW w:w="1218" w:type="dxa"/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8C64D6" w:rsidRDefault="00387EE4" w:rsidP="008C64D6">
            <w:pPr>
              <w:contextualSpacing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8C64D6" w:rsidRDefault="002C47B5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8C64D6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8C64D6" w:rsidTr="008B0704">
        <w:tc>
          <w:tcPr>
            <w:tcW w:w="1218" w:type="dxa"/>
          </w:tcPr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64D6">
              <w:rPr>
                <w:rFonts w:ascii="Times New Roman" w:eastAsia="Times New Roman" w:hAnsi="Times New Roman" w:cs="Times New Roman"/>
                <w:b/>
              </w:rPr>
              <w:t>6 апреля</w:t>
            </w:r>
          </w:p>
        </w:tc>
      </w:tr>
      <w:tr w:rsidR="003A212C" w:rsidRPr="008C64D6" w:rsidTr="008B0704">
        <w:tc>
          <w:tcPr>
            <w:tcW w:w="1218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26" w:type="dxa"/>
          </w:tcPr>
          <w:p w:rsidR="003A212C" w:rsidRPr="008C64D6" w:rsidRDefault="003A212C" w:rsidP="008C64D6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Преобразование целого выражения в многочлен.</w:t>
            </w:r>
          </w:p>
        </w:tc>
        <w:tc>
          <w:tcPr>
            <w:tcW w:w="2905" w:type="dxa"/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 xml:space="preserve"> 37 №919(б), 920(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Б,г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>), 921(а)</w:t>
            </w:r>
          </w:p>
        </w:tc>
        <w:tc>
          <w:tcPr>
            <w:tcW w:w="1984" w:type="dxa"/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До 16.00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Повторение сведений о предлогах и союзах</w:t>
            </w:r>
          </w:p>
        </w:tc>
        <w:tc>
          <w:tcPr>
            <w:tcW w:w="2905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Повторить пункты 58-65 и ответить на вопросы (карточка), Составить подробный кластер по теме «Союз»</w:t>
            </w:r>
          </w:p>
        </w:tc>
        <w:tc>
          <w:tcPr>
            <w:tcW w:w="1984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 w:rsidRPr="008C64D6"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8C64D6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8C64D6"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 w:rsidRPr="008C64D6"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8C64D6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A212C" w:rsidRPr="008C64D6" w:rsidTr="008B0704">
        <w:tc>
          <w:tcPr>
            <w:tcW w:w="1218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</w:t>
            </w:r>
          </w:p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212C" w:rsidRPr="008C64D6" w:rsidRDefault="003A212C" w:rsidP="008C64D6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Касательная к окружности</w:t>
            </w: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>кружность, вписанная в треугольник.</w:t>
            </w:r>
          </w:p>
        </w:tc>
        <w:tc>
          <w:tcPr>
            <w:tcW w:w="2905" w:type="dxa"/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 xml:space="preserve"> 38, 39 №1, 2, 6</w:t>
            </w:r>
          </w:p>
        </w:tc>
        <w:tc>
          <w:tcPr>
            <w:tcW w:w="1984" w:type="dxa"/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До 16.00</w:t>
            </w:r>
          </w:p>
        </w:tc>
      </w:tr>
      <w:tr w:rsidR="00387EE4" w:rsidRPr="008C64D6" w:rsidTr="008B0704">
        <w:tc>
          <w:tcPr>
            <w:tcW w:w="1218" w:type="dxa"/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4</w:t>
            </w:r>
          </w:p>
          <w:p w:rsidR="002C47B5" w:rsidRPr="008C64D6" w:rsidRDefault="00BD3C70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387EE4" w:rsidRPr="008C64D6" w:rsidRDefault="002004B3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</w:tcPr>
          <w:p w:rsidR="00387EE4" w:rsidRPr="008C64D6" w:rsidRDefault="004501EA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hAnsi="Times New Roman" w:cs="Times New Roman"/>
                <w:lang w:eastAsia="en-US"/>
              </w:rPr>
              <w:t>Присоединение Украины к России</w:t>
            </w:r>
          </w:p>
        </w:tc>
        <w:tc>
          <w:tcPr>
            <w:tcW w:w="2905" w:type="dxa"/>
          </w:tcPr>
          <w:p w:rsidR="00387EE4" w:rsidRPr="008C64D6" w:rsidRDefault="00576477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 xml:space="preserve"> по ссылке</w:t>
            </w:r>
            <w:hyperlink r:id="rId7" w:tgtFrame="_blank" w:history="1">
              <w:r w:rsidRPr="008C64D6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https://www.youtube.com/watch?v=PAeWMJX1qv4</w:t>
              </w:r>
            </w:hyperlink>
            <w:r w:rsidRPr="008C64D6">
              <w:rPr>
                <w:rFonts w:ascii="Times New Roman" w:eastAsia="Times New Roman" w:hAnsi="Times New Roman" w:cs="Times New Roman"/>
              </w:rPr>
              <w:t> 2.Прочитать п.20</w:t>
            </w:r>
          </w:p>
          <w:p w:rsidR="00576477" w:rsidRPr="008C64D6" w:rsidRDefault="00576477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3.Ответить на вопросы 3-5</w:t>
            </w:r>
          </w:p>
        </w:tc>
        <w:tc>
          <w:tcPr>
            <w:tcW w:w="1984" w:type="dxa"/>
          </w:tcPr>
          <w:p w:rsidR="000A4BB7" w:rsidRPr="008C64D6" w:rsidRDefault="00F030BB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 xml:space="preserve"> или электронную почту учителя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8C64D6" w:rsidRDefault="00F030BB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A212C" w:rsidRPr="008C64D6" w:rsidTr="008B0704">
        <w:tc>
          <w:tcPr>
            <w:tcW w:w="1218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5</w:t>
            </w:r>
          </w:p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526" w:type="dxa"/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Плавание судов. Воздухоплавание. Решение задач</w:t>
            </w:r>
          </w:p>
        </w:tc>
        <w:tc>
          <w:tcPr>
            <w:tcW w:w="2905" w:type="dxa"/>
          </w:tcPr>
          <w:p w:rsidR="003A212C" w:rsidRPr="008C64D6" w:rsidRDefault="003A212C" w:rsidP="008C64D6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8C64D6">
              <w:rPr>
                <w:rFonts w:ascii="Times New Roman" w:eastAsia="Times New Roman" w:hAnsi="Times New Roman" w:cs="Times New Roman"/>
                <w:color w:val="000000"/>
              </w:rPr>
              <w:t>пар 54 задачи на почте</w:t>
            </w:r>
          </w:p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color w:val="808080"/>
                <w:bdr w:val="none" w:sz="0" w:space="0" w:color="auto" w:frame="1"/>
              </w:rPr>
              <w:t>задано на 08.04.2020</w:t>
            </w:r>
          </w:p>
        </w:tc>
        <w:tc>
          <w:tcPr>
            <w:tcW w:w="1984" w:type="dxa"/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До 16.00</w:t>
            </w:r>
          </w:p>
        </w:tc>
      </w:tr>
      <w:tr w:rsidR="003A212C" w:rsidRPr="008C64D6" w:rsidTr="008B0704">
        <w:tc>
          <w:tcPr>
            <w:tcW w:w="1218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526" w:type="dxa"/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hAnsi="Times New Roman" w:cs="Times New Roman"/>
                <w:lang w:eastAsia="en-US"/>
              </w:rPr>
              <w:t xml:space="preserve">Подтип Позвоночные.  Рыбы. </w:t>
            </w:r>
            <w:r w:rsidRPr="008C64D6">
              <w:rPr>
                <w:rFonts w:ascii="Times New Roman" w:eastAsia="Times New Roman" w:hAnsi="Times New Roman" w:cs="Times New Roman"/>
              </w:rPr>
              <w:t>Многообразие рыб. Экологическое и хозяйственное значение рыб.</w:t>
            </w:r>
          </w:p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3A212C" w:rsidRPr="008C64D6" w:rsidRDefault="003A212C" w:rsidP="008C64D6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8C64D6">
              <w:rPr>
                <w:rFonts w:ascii="Times New Roman" w:hAnsi="Times New Roman" w:cs="Times New Roman"/>
                <w:lang w:eastAsia="en-US"/>
              </w:rPr>
              <w:t>1) Записать в тетрадь тему урока.</w:t>
            </w:r>
          </w:p>
          <w:p w:rsidR="003A212C" w:rsidRPr="008C64D6" w:rsidRDefault="003A212C" w:rsidP="008C64D6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8C64D6">
              <w:rPr>
                <w:rFonts w:ascii="Times New Roman" w:hAnsi="Times New Roman" w:cs="Times New Roman"/>
                <w:lang w:eastAsia="en-US"/>
              </w:rPr>
              <w:t>2) Прочитать в учебнике тему «Подтип Позвоночные.  Рыбы. Многообразие рыб. Экологическое и хозяйственное значение рыб»</w:t>
            </w:r>
            <w:proofErr w:type="gramStart"/>
            <w:r w:rsidRPr="008C64D6">
              <w:rPr>
                <w:rFonts w:ascii="Times New Roman" w:hAnsi="Times New Roman" w:cs="Times New Roman"/>
                <w:lang w:eastAsia="en-US"/>
              </w:rPr>
              <w:t xml:space="preserve"> .</w:t>
            </w:r>
            <w:proofErr w:type="gramEnd"/>
          </w:p>
          <w:p w:rsidR="003A212C" w:rsidRPr="008C64D6" w:rsidRDefault="003A212C" w:rsidP="008C64D6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8C64D6">
              <w:rPr>
                <w:rFonts w:ascii="Times New Roman" w:hAnsi="Times New Roman" w:cs="Times New Roman"/>
                <w:lang w:eastAsia="en-US"/>
              </w:rPr>
              <w:t>3) Изучить презентацию: «Подтип Позвоночные.  Рыбы».</w:t>
            </w:r>
          </w:p>
          <w:p w:rsidR="003A212C" w:rsidRPr="008C64D6" w:rsidRDefault="003A212C" w:rsidP="008C64D6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8C64D6">
              <w:rPr>
                <w:rFonts w:ascii="Times New Roman" w:hAnsi="Times New Roman" w:cs="Times New Roman"/>
                <w:lang w:eastAsia="en-US"/>
              </w:rPr>
              <w:t xml:space="preserve">4) Оформить в тетради </w:t>
            </w:r>
          </w:p>
          <w:p w:rsidR="003A212C" w:rsidRPr="008C64D6" w:rsidRDefault="003A212C" w:rsidP="008C64D6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8C64D6">
              <w:rPr>
                <w:rFonts w:ascii="Times New Roman" w:hAnsi="Times New Roman" w:cs="Times New Roman"/>
                <w:lang w:eastAsia="en-US"/>
              </w:rPr>
              <w:t>Л/</w:t>
            </w:r>
            <w:proofErr w:type="gramStart"/>
            <w:r w:rsidRPr="008C64D6">
              <w:rPr>
                <w:rFonts w:ascii="Times New Roman" w:hAnsi="Times New Roman" w:cs="Times New Roman"/>
                <w:lang w:eastAsia="en-US"/>
              </w:rPr>
              <w:t>Р</w:t>
            </w:r>
            <w:proofErr w:type="gramEnd"/>
            <w:r w:rsidRPr="008C64D6">
              <w:rPr>
                <w:rFonts w:ascii="Times New Roman" w:hAnsi="Times New Roman" w:cs="Times New Roman"/>
                <w:lang w:eastAsia="en-US"/>
              </w:rPr>
              <w:t xml:space="preserve"> «Особенности внешнего строения рыб, связанные с их образом жизни»</w:t>
            </w:r>
          </w:p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hAnsi="Times New Roman" w:cs="Times New Roman"/>
                <w:lang w:eastAsia="en-US"/>
              </w:rPr>
              <w:t>(Слайд 9,10,13)</w:t>
            </w:r>
          </w:p>
        </w:tc>
        <w:tc>
          <w:tcPr>
            <w:tcW w:w="1984" w:type="dxa"/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hAnsi="Times New Roman" w:cs="Times New Roman"/>
                <w:lang w:eastAsia="en-US"/>
              </w:rPr>
              <w:t xml:space="preserve">фотография (почта </w:t>
            </w:r>
            <w:hyperlink r:id="rId8" w:history="1">
              <w:r w:rsidRPr="008C64D6">
                <w:rPr>
                  <w:rStyle w:val="a8"/>
                  <w:rFonts w:ascii="Times New Roman" w:hAnsi="Times New Roman" w:cs="Times New Roman"/>
                  <w:color w:val="0000FF"/>
                  <w:lang w:eastAsia="en-US"/>
                </w:rPr>
                <w:t>nina-262005@yandex.ru</w:t>
              </w:r>
            </w:hyperlink>
            <w:r w:rsidRPr="008C64D6">
              <w:rPr>
                <w:rFonts w:ascii="Times New Roman" w:hAnsi="Times New Roman" w:cs="Times New Roman"/>
                <w:color w:val="0000FF"/>
                <w:u w:val="single"/>
                <w:lang w:eastAsia="en-US"/>
              </w:rPr>
              <w:t xml:space="preserve">,  </w:t>
            </w:r>
            <w:proofErr w:type="spellStart"/>
            <w:r w:rsidRPr="008C64D6">
              <w:rPr>
                <w:rFonts w:ascii="Times New Roman" w:hAnsi="Times New Roman" w:cs="Times New Roman"/>
                <w:lang w:eastAsia="en-US"/>
              </w:rPr>
              <w:t>ватсап</w:t>
            </w:r>
            <w:proofErr w:type="spellEnd"/>
            <w:r w:rsidRPr="008C64D6">
              <w:rPr>
                <w:rFonts w:ascii="Times New Roman" w:hAnsi="Times New Roman" w:cs="Times New Roman"/>
                <w:lang w:eastAsia="en-US"/>
              </w:rPr>
              <w:t xml:space="preserve"> – 89534063823)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до 08.04.2020г</w:t>
            </w:r>
          </w:p>
        </w:tc>
      </w:tr>
      <w:tr w:rsidR="00387EE4" w:rsidRPr="008C64D6" w:rsidTr="008B0704">
        <w:tc>
          <w:tcPr>
            <w:tcW w:w="1218" w:type="dxa"/>
          </w:tcPr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8C64D6" w:rsidRDefault="00387EE4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b/>
              </w:rPr>
              <w:t>7 апреля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3798" w:rsidRPr="008C64D6" w:rsidRDefault="00D83798" w:rsidP="008C64D6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Контрольная работа по теме «Союз». Анализ ошибок допущенных в контрольной работе.</w:t>
            </w:r>
          </w:p>
        </w:tc>
        <w:tc>
          <w:tcPr>
            <w:tcW w:w="2905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Выполнить контрольную работу (те</w:t>
            </w: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кст пр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>илагается)</w:t>
            </w:r>
          </w:p>
        </w:tc>
        <w:tc>
          <w:tcPr>
            <w:tcW w:w="1984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 w:rsidRPr="008C64D6"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8C64D6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8C64D6"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 w:rsidRPr="008C64D6"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8C64D6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hAnsi="Times New Roman" w:cs="Times New Roman"/>
                <w:lang w:val="tt-RU"/>
              </w:rPr>
              <w:t>Родной край –Татарстан. / Татарстан – туган ягым.</w:t>
            </w:r>
          </w:p>
        </w:tc>
        <w:tc>
          <w:tcPr>
            <w:tcW w:w="2905" w:type="dxa"/>
          </w:tcPr>
          <w:p w:rsidR="00D83798" w:rsidRPr="008C64D6" w:rsidRDefault="00D83798" w:rsidP="008C64D6">
            <w:pPr>
              <w:numPr>
                <w:ilvl w:val="0"/>
                <w:numId w:val="1"/>
              </w:num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Презентация </w:t>
            </w:r>
          </w:p>
          <w:p w:rsidR="00D83798" w:rsidRPr="008C64D6" w:rsidRDefault="00D83798" w:rsidP="008C64D6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Карточки с заданиями </w:t>
            </w:r>
          </w:p>
          <w:p w:rsidR="00D83798" w:rsidRPr="008C64D6" w:rsidRDefault="00D83798" w:rsidP="008C64D6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Работа </w:t>
            </w: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 xml:space="preserve"> словарем</w:t>
            </w:r>
          </w:p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D83798" w:rsidRPr="008C64D6" w:rsidRDefault="00D83798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64D6">
              <w:rPr>
                <w:rFonts w:ascii="Times New Roman" w:hAnsi="Times New Roman" w:cs="Times New Roman"/>
                <w:color w:val="000000" w:themeColor="text1"/>
              </w:rPr>
              <w:t xml:space="preserve">работы отправить </w:t>
            </w:r>
            <w:r w:rsidRPr="008C64D6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 xml:space="preserve"> в группу класса </w:t>
            </w:r>
            <w:r w:rsidRPr="008C64D6">
              <w:rPr>
                <w:rFonts w:ascii="Times New Roman" w:hAnsi="Times New Roman" w:cs="Times New Roman"/>
                <w:color w:val="000000" w:themeColor="text1"/>
              </w:rPr>
              <w:t xml:space="preserve"> (89655876982)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8C64D6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В течении дня </w:t>
            </w:r>
          </w:p>
        </w:tc>
      </w:tr>
      <w:tr w:rsidR="00F030BB" w:rsidRPr="008C64D6" w:rsidTr="008B0704">
        <w:tc>
          <w:tcPr>
            <w:tcW w:w="1218" w:type="dxa"/>
          </w:tcPr>
          <w:p w:rsidR="00F030BB" w:rsidRPr="008C64D6" w:rsidRDefault="00F030BB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</w:t>
            </w:r>
          </w:p>
          <w:p w:rsidR="00F030BB" w:rsidRPr="008C64D6" w:rsidRDefault="00F030BB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</w:t>
            </w:r>
            <w:r w:rsidRPr="008C64D6">
              <w:rPr>
                <w:rFonts w:ascii="Times New Roman" w:eastAsia="Times New Roman" w:hAnsi="Times New Roman" w:cs="Times New Roman"/>
              </w:rPr>
              <w:lastRenderedPageBreak/>
              <w:t>10.30</w:t>
            </w:r>
          </w:p>
        </w:tc>
        <w:tc>
          <w:tcPr>
            <w:tcW w:w="1218" w:type="dxa"/>
          </w:tcPr>
          <w:p w:rsidR="00F030BB" w:rsidRPr="008C64D6" w:rsidRDefault="00F030BB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>Обществ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030BB" w:rsidRPr="008C64D6" w:rsidRDefault="00F030BB" w:rsidP="008C64D6">
            <w:pPr>
              <w:spacing w:before="24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Обмен, торговля, реклама</w:t>
            </w:r>
          </w:p>
        </w:tc>
        <w:tc>
          <w:tcPr>
            <w:tcW w:w="2905" w:type="dxa"/>
          </w:tcPr>
          <w:p w:rsidR="00F030BB" w:rsidRPr="008C64D6" w:rsidRDefault="008C64D6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hyperlink r:id="rId9" w:tgtFrame="_blank" w:history="1">
              <w:r w:rsidR="00F030BB" w:rsidRPr="008C64D6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https://www.youtube.com/watch?v=KrYS7uZodlo</w:t>
              </w:r>
              <w:proofErr w:type="gramStart"/>
            </w:hyperlink>
            <w:r w:rsidR="00F030BB" w:rsidRPr="008C64D6">
              <w:rPr>
                <w:rFonts w:ascii="Times New Roman" w:eastAsia="Times New Roman" w:hAnsi="Times New Roman" w:cs="Times New Roman"/>
              </w:rPr>
              <w:t> С</w:t>
            </w:r>
            <w:proofErr w:type="gramEnd"/>
            <w:r w:rsidR="00F030BB" w:rsidRPr="008C64D6">
              <w:rPr>
                <w:rFonts w:ascii="Times New Roman" w:eastAsia="Times New Roman" w:hAnsi="Times New Roman" w:cs="Times New Roman"/>
              </w:rPr>
              <w:t>мотри</w:t>
            </w:r>
            <w:r w:rsidR="00F030BB" w:rsidRPr="008C64D6">
              <w:rPr>
                <w:rFonts w:ascii="Times New Roman" w:eastAsia="Times New Roman" w:hAnsi="Times New Roman" w:cs="Times New Roman"/>
              </w:rPr>
              <w:lastRenderedPageBreak/>
              <w:t>м урок. Выполняем задания 6 и 7 (в классе и дома) после п.12</w:t>
            </w:r>
          </w:p>
        </w:tc>
        <w:tc>
          <w:tcPr>
            <w:tcW w:w="1984" w:type="dxa"/>
          </w:tcPr>
          <w:p w:rsidR="00F030BB" w:rsidRPr="008C64D6" w:rsidRDefault="00F030BB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 xml:space="preserve">Фото на 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 xml:space="preserve"> или электронную </w:t>
            </w:r>
            <w:r w:rsidRPr="008C64D6">
              <w:rPr>
                <w:rFonts w:ascii="Times New Roman" w:eastAsia="Times New Roman" w:hAnsi="Times New Roman" w:cs="Times New Roman"/>
              </w:rPr>
              <w:lastRenderedPageBreak/>
              <w:t>почту учителя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F030BB" w:rsidRPr="008C64D6" w:rsidRDefault="00F030BB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>В течение дня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D83798" w:rsidRPr="008C64D6" w:rsidRDefault="00D83798" w:rsidP="008C64D6">
            <w:pPr>
              <w:spacing w:after="200"/>
              <w:ind w:left="109"/>
              <w:contextualSpacing/>
              <w:rPr>
                <w:rFonts w:ascii="Times New Roman" w:eastAsia="Times New Roman" w:hAnsi="Times New Roman" w:cs="Times New Roman"/>
                <w:lang w:bidi="en-US"/>
              </w:rPr>
            </w:pPr>
            <w:r w:rsidRPr="008C64D6">
              <w:rPr>
                <w:rFonts w:ascii="Times New Roman" w:eastAsia="Times New Roman" w:hAnsi="Times New Roman" w:cs="Times New Roman"/>
                <w:lang w:bidi="en-US"/>
              </w:rPr>
              <w:t>Урок доброты. Рассказ «Неизвестный цветок». Урок развития речи по рассказам Платонова и Андреева.</w:t>
            </w:r>
          </w:p>
        </w:tc>
        <w:tc>
          <w:tcPr>
            <w:tcW w:w="2905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Прочитать рассказ «Неизвестный цветок» (выписать в тетрадь описание цветка.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 xml:space="preserve"> Устное сочинение-рассуждение «Нужно ли сочувствие и сострадание людям?»</w:t>
            </w:r>
          </w:p>
        </w:tc>
        <w:tc>
          <w:tcPr>
            <w:tcW w:w="1984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 w:rsidRPr="008C64D6"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8C64D6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8C64D6"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 w:rsidRPr="008C64D6"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8C64D6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83798" w:rsidRPr="008C64D6" w:rsidRDefault="00D83798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5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Симфоническая</w:t>
            </w:r>
          </w:p>
          <w:p w:rsidR="00D83798" w:rsidRPr="008C64D6" w:rsidRDefault="00D83798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905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Презентация и МР3-файл на личной почте</w:t>
            </w:r>
          </w:p>
        </w:tc>
        <w:tc>
          <w:tcPr>
            <w:tcW w:w="1984" w:type="dxa"/>
          </w:tcPr>
          <w:p w:rsidR="00D83798" w:rsidRPr="008C64D6" w:rsidRDefault="00D83798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D83798" w:rsidRPr="008C64D6" w:rsidRDefault="00D83798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387EE4" w:rsidRPr="008C64D6" w:rsidTr="008B0704">
        <w:tc>
          <w:tcPr>
            <w:tcW w:w="1218" w:type="dxa"/>
          </w:tcPr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8C64D6" w:rsidRDefault="00387EE4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64D6">
              <w:rPr>
                <w:rFonts w:ascii="Times New Roman" w:eastAsia="Times New Roman" w:hAnsi="Times New Roman" w:cs="Times New Roman"/>
                <w:b/>
              </w:rPr>
              <w:t>8 апреля</w:t>
            </w:r>
          </w:p>
        </w:tc>
      </w:tr>
      <w:tr w:rsidR="003A212C" w:rsidRPr="008C64D6" w:rsidTr="008B0704">
        <w:tc>
          <w:tcPr>
            <w:tcW w:w="1218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212C" w:rsidRPr="008C64D6" w:rsidRDefault="003A212C" w:rsidP="008C64D6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Преобразование целых выражений при доказательстве тождеств.</w:t>
            </w:r>
          </w:p>
        </w:tc>
        <w:tc>
          <w:tcPr>
            <w:tcW w:w="2905" w:type="dxa"/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№921(а), 923, 925(а)</w:t>
            </w:r>
          </w:p>
        </w:tc>
        <w:tc>
          <w:tcPr>
            <w:tcW w:w="1984" w:type="dxa"/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До 16.00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hAnsi="Times New Roman" w:cs="Times New Roman"/>
              </w:rPr>
              <w:t>Частица как часть речи.  Разряды частиц</w:t>
            </w:r>
          </w:p>
        </w:tc>
        <w:tc>
          <w:tcPr>
            <w:tcW w:w="2905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Изучить параграф 66. Выполнить упр.402 (записать ответ только на последний вопрос), упр.403 (переписать, расставить знаки 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преп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 xml:space="preserve">-я, частицы заключить в прямоугольник) </w:t>
            </w:r>
          </w:p>
        </w:tc>
        <w:tc>
          <w:tcPr>
            <w:tcW w:w="1984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 w:rsidRPr="008C64D6"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8C64D6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8C64D6"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 w:rsidRPr="008C64D6"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8C64D6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A212C" w:rsidRPr="008C64D6" w:rsidTr="008B0704">
        <w:tc>
          <w:tcPr>
            <w:tcW w:w="1218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</w:t>
            </w:r>
          </w:p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526" w:type="dxa"/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Контрольная работа №3 «Давление твердых тел, жидкостей и газов»</w:t>
            </w:r>
          </w:p>
        </w:tc>
        <w:tc>
          <w:tcPr>
            <w:tcW w:w="2905" w:type="dxa"/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повторить все формулы</w:t>
            </w:r>
          </w:p>
        </w:tc>
        <w:tc>
          <w:tcPr>
            <w:tcW w:w="1984" w:type="dxa"/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До 16.00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4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lang w:bidi="en-US"/>
              </w:rPr>
              <w:t>Ф. А. Абрамов Рассказ о писателе. «О чём плачут лошади».</w:t>
            </w:r>
          </w:p>
        </w:tc>
        <w:tc>
          <w:tcPr>
            <w:tcW w:w="2905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Прочитать рассказ «О чем плачут лошади» и выполнить тест.</w:t>
            </w:r>
          </w:p>
        </w:tc>
        <w:tc>
          <w:tcPr>
            <w:tcW w:w="1984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 w:rsidRPr="008C64D6"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8C64D6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8C64D6"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 w:rsidRPr="008C64D6"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8C64D6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D83798" w:rsidRPr="008C64D6" w:rsidRDefault="00D83798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A212C" w:rsidRPr="008C64D6" w:rsidTr="008B0704">
        <w:tc>
          <w:tcPr>
            <w:tcW w:w="1218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5</w:t>
            </w:r>
          </w:p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Биоло</w:t>
            </w: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г(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>э)</w:t>
            </w:r>
          </w:p>
        </w:tc>
        <w:tc>
          <w:tcPr>
            <w:tcW w:w="2526" w:type="dxa"/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Общая характеристика земноводных как первых наземных позвоночных. Лабораторная работа. Особенности внешнего строения лягушки, связанные с 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еѐ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 xml:space="preserve"> образом жизни.</w:t>
            </w:r>
          </w:p>
        </w:tc>
        <w:tc>
          <w:tcPr>
            <w:tcW w:w="2905" w:type="dxa"/>
          </w:tcPr>
          <w:p w:rsidR="003A212C" w:rsidRPr="008C64D6" w:rsidRDefault="003A212C" w:rsidP="008C64D6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8C64D6">
              <w:rPr>
                <w:rFonts w:ascii="Times New Roman" w:hAnsi="Times New Roman" w:cs="Times New Roman"/>
                <w:lang w:eastAsia="en-US"/>
              </w:rPr>
              <w:t>1)Записать в тетради тему урока «Общая характеристика земноводных  - как первых наземных позвоночных».</w:t>
            </w:r>
          </w:p>
          <w:p w:rsidR="003A212C" w:rsidRPr="008C64D6" w:rsidRDefault="003A212C" w:rsidP="008C64D6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8C64D6">
              <w:rPr>
                <w:rFonts w:ascii="Times New Roman" w:hAnsi="Times New Roman" w:cs="Times New Roman"/>
                <w:lang w:eastAsia="en-US"/>
              </w:rPr>
              <w:t xml:space="preserve">2) Посмотреть </w:t>
            </w:r>
            <w:proofErr w:type="spellStart"/>
            <w:r w:rsidRPr="008C64D6">
              <w:rPr>
                <w:rFonts w:ascii="Times New Roman" w:hAnsi="Times New Roman" w:cs="Times New Roman"/>
                <w:lang w:eastAsia="en-US"/>
              </w:rPr>
              <w:t>видеоурок</w:t>
            </w:r>
            <w:proofErr w:type="spellEnd"/>
            <w:r w:rsidRPr="008C64D6">
              <w:rPr>
                <w:rFonts w:ascii="Times New Roman" w:hAnsi="Times New Roman" w:cs="Times New Roman"/>
                <w:lang w:eastAsia="en-US"/>
              </w:rPr>
              <w:t xml:space="preserve"> на сайте Российская Электронная школа</w:t>
            </w:r>
          </w:p>
          <w:p w:rsidR="003A212C" w:rsidRPr="008C64D6" w:rsidRDefault="003A212C" w:rsidP="008C64D6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hyperlink r:id="rId10" w:history="1">
              <w:r w:rsidRPr="008C64D6">
                <w:rPr>
                  <w:rStyle w:val="a8"/>
                  <w:rFonts w:ascii="Times New Roman" w:hAnsi="Times New Roman" w:cs="Times New Roman"/>
                  <w:color w:val="0000FF"/>
                  <w:lang w:eastAsia="en-US"/>
                </w:rPr>
                <w:t>https://resh.edu.ru/subject/lesson/2110/start/</w:t>
              </w:r>
            </w:hyperlink>
          </w:p>
          <w:p w:rsidR="003A212C" w:rsidRPr="008C64D6" w:rsidRDefault="003A212C" w:rsidP="008C64D6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8C64D6">
              <w:rPr>
                <w:rFonts w:ascii="Times New Roman" w:hAnsi="Times New Roman" w:cs="Times New Roman"/>
                <w:lang w:eastAsia="en-US"/>
              </w:rPr>
              <w:t>3) Прочитать в учебнике тему «Класс Земноводные»</w:t>
            </w:r>
          </w:p>
          <w:p w:rsidR="003A212C" w:rsidRPr="008C64D6" w:rsidRDefault="003A212C" w:rsidP="008C64D6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8C64D6">
              <w:rPr>
                <w:rFonts w:ascii="Times New Roman" w:hAnsi="Times New Roman" w:cs="Times New Roman"/>
                <w:lang w:eastAsia="en-US"/>
              </w:rPr>
              <w:t>4) Оформить в тетради:</w:t>
            </w:r>
          </w:p>
          <w:p w:rsidR="003A212C" w:rsidRPr="008C64D6" w:rsidRDefault="003A212C" w:rsidP="008C64D6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8C64D6">
              <w:rPr>
                <w:rFonts w:ascii="Times New Roman" w:hAnsi="Times New Roman" w:cs="Times New Roman"/>
                <w:lang w:eastAsia="en-US"/>
              </w:rPr>
              <w:t>Таблица:</w:t>
            </w:r>
          </w:p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hAnsi="Times New Roman" w:cs="Times New Roman"/>
                <w:lang w:eastAsia="en-US"/>
              </w:rPr>
              <w:t>«Особенности строения земноводных»</w:t>
            </w:r>
          </w:p>
        </w:tc>
        <w:tc>
          <w:tcPr>
            <w:tcW w:w="1984" w:type="dxa"/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hAnsi="Times New Roman" w:cs="Times New Roman"/>
                <w:lang w:eastAsia="en-US"/>
              </w:rPr>
              <w:t xml:space="preserve">фотографию тетради с таблицей  (почта </w:t>
            </w:r>
            <w:hyperlink r:id="rId11" w:history="1">
              <w:r w:rsidRPr="008C64D6">
                <w:rPr>
                  <w:rStyle w:val="a8"/>
                  <w:rFonts w:ascii="Times New Roman" w:hAnsi="Times New Roman" w:cs="Times New Roman"/>
                  <w:color w:val="0000FF"/>
                  <w:lang w:eastAsia="en-US"/>
                </w:rPr>
                <w:t>nina-262005@yandex.ru</w:t>
              </w:r>
            </w:hyperlink>
            <w:r w:rsidRPr="008C64D6">
              <w:rPr>
                <w:rFonts w:ascii="Times New Roman" w:hAnsi="Times New Roman" w:cs="Times New Roman"/>
                <w:color w:val="0000FF"/>
                <w:u w:val="single"/>
                <w:lang w:eastAsia="en-US"/>
              </w:rPr>
              <w:t xml:space="preserve">,  </w:t>
            </w:r>
            <w:proofErr w:type="spellStart"/>
            <w:r w:rsidRPr="008C64D6">
              <w:rPr>
                <w:rFonts w:ascii="Times New Roman" w:hAnsi="Times New Roman" w:cs="Times New Roman"/>
                <w:lang w:eastAsia="en-US"/>
              </w:rPr>
              <w:t>ватсап</w:t>
            </w:r>
            <w:proofErr w:type="spellEnd"/>
            <w:r w:rsidRPr="008C64D6">
              <w:rPr>
                <w:rFonts w:ascii="Times New Roman" w:hAnsi="Times New Roman" w:cs="Times New Roman"/>
                <w:lang w:eastAsia="en-US"/>
              </w:rPr>
              <w:t xml:space="preserve"> – 89534063823)</w:t>
            </w:r>
          </w:p>
        </w:tc>
        <w:tc>
          <w:tcPr>
            <w:tcW w:w="1222" w:type="dxa"/>
          </w:tcPr>
          <w:p w:rsidR="003A212C" w:rsidRPr="008C64D6" w:rsidRDefault="003A212C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08.04.2020г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2526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Практическая работа №13 «Технические средства компьютерной графики»</w:t>
            </w:r>
          </w:p>
        </w:tc>
        <w:tc>
          <w:tcPr>
            <w:tcW w:w="2905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Файл с </w:t>
            </w: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практическим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 xml:space="preserve"> задание на личной почте</w:t>
            </w:r>
          </w:p>
        </w:tc>
        <w:tc>
          <w:tcPr>
            <w:tcW w:w="1984" w:type="dxa"/>
          </w:tcPr>
          <w:p w:rsidR="00D83798" w:rsidRPr="008C64D6" w:rsidRDefault="00D83798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D83798" w:rsidRPr="008C64D6" w:rsidRDefault="00D83798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387EE4" w:rsidRPr="008C64D6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64D6">
              <w:rPr>
                <w:rFonts w:ascii="Times New Roman" w:eastAsia="Times New Roman" w:hAnsi="Times New Roman" w:cs="Times New Roman"/>
                <w:b/>
              </w:rPr>
              <w:t>9 апреля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3798" w:rsidRPr="008C64D6" w:rsidRDefault="00D83798" w:rsidP="008C64D6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hAnsi="Times New Roman" w:cs="Times New Roman"/>
              </w:rPr>
              <w:t>Формообразующие частицы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Просмотреть презентацию по теме. Параграф 67 прочитать и записать </w:t>
            </w:r>
            <w:r w:rsidRPr="008C64D6">
              <w:rPr>
                <w:rFonts w:ascii="Times New Roman" w:eastAsia="Times New Roman" w:hAnsi="Times New Roman" w:cs="Times New Roman"/>
              </w:rPr>
              <w:lastRenderedPageBreak/>
              <w:t xml:space="preserve">частицы из рамок в тетрадь, упр.404  устно, упр.405 (списать и расставить знаки препинания), упр. 407 (выписать формообразующие частицы) </w:t>
            </w:r>
          </w:p>
        </w:tc>
        <w:tc>
          <w:tcPr>
            <w:tcW w:w="1984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 xml:space="preserve">Фото на 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 xml:space="preserve"> или электронную почту учителя </w:t>
            </w:r>
            <w:r w:rsidRPr="008C64D6">
              <w:rPr>
                <w:rFonts w:ascii="Times New Roman" w:eastAsia="Times New Roman" w:hAnsi="Times New Roman" w:cs="Times New Roman"/>
              </w:rPr>
              <w:lastRenderedPageBreak/>
              <w:t>(</w:t>
            </w:r>
            <w:r w:rsidRPr="008C64D6"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8C64D6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8C64D6"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 w:rsidRPr="008C64D6"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8C64D6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>В течение дня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D83798" w:rsidRPr="008C64D6" w:rsidRDefault="00D83798" w:rsidP="008C64D6">
            <w:pPr>
              <w:pStyle w:val="aa"/>
              <w:contextualSpacing/>
              <w:rPr>
                <w:lang w:val="tt-RU"/>
              </w:rPr>
            </w:pPr>
            <w:r w:rsidRPr="008C64D6">
              <w:rPr>
                <w:lang w:val="tt-RU"/>
              </w:rPr>
              <w:t>Государственная символика Татарстана. /Дәүләт символлары.</w:t>
            </w:r>
          </w:p>
        </w:tc>
        <w:tc>
          <w:tcPr>
            <w:tcW w:w="2905" w:type="dxa"/>
          </w:tcPr>
          <w:p w:rsidR="00D83798" w:rsidRPr="008C64D6" w:rsidRDefault="00D83798" w:rsidP="008C64D6">
            <w:pPr>
              <w:pStyle w:val="ab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Презентация </w:t>
            </w:r>
          </w:p>
          <w:p w:rsidR="00D83798" w:rsidRPr="008C64D6" w:rsidRDefault="00D83798" w:rsidP="008C64D6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Работа </w:t>
            </w: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 xml:space="preserve"> словарем</w:t>
            </w:r>
          </w:p>
          <w:p w:rsidR="00D83798" w:rsidRPr="008C64D6" w:rsidRDefault="00D83798" w:rsidP="008C64D6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Карточки с заданиями </w:t>
            </w:r>
          </w:p>
        </w:tc>
        <w:tc>
          <w:tcPr>
            <w:tcW w:w="1984" w:type="dxa"/>
          </w:tcPr>
          <w:p w:rsidR="00D83798" w:rsidRPr="008C64D6" w:rsidRDefault="00D83798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64D6">
              <w:rPr>
                <w:rFonts w:ascii="Times New Roman" w:hAnsi="Times New Roman" w:cs="Times New Roman"/>
                <w:color w:val="000000" w:themeColor="text1"/>
              </w:rPr>
              <w:t xml:space="preserve">работы отправить </w:t>
            </w:r>
            <w:r w:rsidRPr="008C64D6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 xml:space="preserve"> в группу класса </w:t>
            </w:r>
            <w:r w:rsidRPr="008C64D6">
              <w:rPr>
                <w:rFonts w:ascii="Times New Roman" w:hAnsi="Times New Roman" w:cs="Times New Roman"/>
                <w:color w:val="000000" w:themeColor="text1"/>
              </w:rPr>
              <w:t xml:space="preserve"> (89655876982)</w:t>
            </w:r>
          </w:p>
        </w:tc>
        <w:tc>
          <w:tcPr>
            <w:tcW w:w="1222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8C64D6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В течении дня 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</w:tcPr>
          <w:p w:rsidR="00D83798" w:rsidRPr="008C64D6" w:rsidRDefault="00D83798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Theme="minorHAnsi" w:hAnsi="Times New Roman" w:cs="Times New Roman"/>
                <w:lang w:eastAsia="en-US"/>
              </w:rPr>
              <w:t>Мой дом — мой образ жизни.</w:t>
            </w:r>
          </w:p>
        </w:tc>
        <w:tc>
          <w:tcPr>
            <w:tcW w:w="2905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Презентация и на личной почте</w:t>
            </w:r>
          </w:p>
        </w:tc>
        <w:tc>
          <w:tcPr>
            <w:tcW w:w="1984" w:type="dxa"/>
          </w:tcPr>
          <w:p w:rsidR="00D83798" w:rsidRPr="008C64D6" w:rsidRDefault="00D83798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D83798" w:rsidRPr="008C64D6" w:rsidRDefault="00D83798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4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D83798" w:rsidRPr="008C64D6" w:rsidRDefault="00D83798" w:rsidP="008C64D6">
            <w:pPr>
              <w:tabs>
                <w:tab w:val="left" w:pos="915"/>
              </w:tabs>
              <w:spacing w:after="200"/>
              <w:contextualSpacing/>
              <w:rPr>
                <w:rFonts w:ascii="Times New Roman" w:hAnsi="Times New Roman" w:cs="Times New Roman"/>
              </w:rPr>
            </w:pPr>
            <w:r w:rsidRPr="008C64D6">
              <w:rPr>
                <w:rFonts w:ascii="Times New Roman" w:hAnsi="Times New Roman" w:cs="Times New Roman"/>
              </w:rPr>
              <w:t xml:space="preserve">Блюда из молока и молочных </w:t>
            </w:r>
            <w:proofErr w:type="spellStart"/>
            <w:r w:rsidRPr="008C64D6">
              <w:rPr>
                <w:rFonts w:ascii="Times New Roman" w:hAnsi="Times New Roman" w:cs="Times New Roman"/>
              </w:rPr>
              <w:t>продуктов</w:t>
            </w:r>
            <w:proofErr w:type="gramStart"/>
            <w:r w:rsidRPr="008C64D6">
              <w:rPr>
                <w:rFonts w:ascii="Times New Roman" w:hAnsi="Times New Roman" w:cs="Times New Roman"/>
              </w:rPr>
              <w:t>.П</w:t>
            </w:r>
            <w:proofErr w:type="gramEnd"/>
            <w:r w:rsidRPr="008C64D6">
              <w:rPr>
                <w:rFonts w:ascii="Times New Roman" w:hAnsi="Times New Roman" w:cs="Times New Roman"/>
              </w:rPr>
              <w:t>рактическая</w:t>
            </w:r>
            <w:proofErr w:type="spellEnd"/>
            <w:r w:rsidRPr="008C64D6">
              <w:rPr>
                <w:rFonts w:ascii="Times New Roman" w:hAnsi="Times New Roman" w:cs="Times New Roman"/>
              </w:rPr>
              <w:t xml:space="preserve"> работа №1 «Приготовление блюда из творога»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Файл с </w:t>
            </w: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практическим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 xml:space="preserve"> задание на личной почте</w:t>
            </w:r>
          </w:p>
        </w:tc>
        <w:tc>
          <w:tcPr>
            <w:tcW w:w="1984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фото</w:t>
            </w:r>
          </w:p>
        </w:tc>
        <w:tc>
          <w:tcPr>
            <w:tcW w:w="1222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3A212C" w:rsidRPr="008C64D6" w:rsidTr="008B0704">
        <w:tc>
          <w:tcPr>
            <w:tcW w:w="1218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5</w:t>
            </w:r>
          </w:p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</w:r>
            <w:r w:rsidRPr="008C64D6">
              <w:rPr>
                <w:rFonts w:ascii="Times New Roman" w:eastAsia="Times New Roman" w:hAnsi="Times New Roman" w:cs="Times New Roman"/>
              </w:rPr>
              <w:softHyphen/>
              <w:t>лением. Сочетание приемов ведения, передачи, броска мяча. Штрафной бросок.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Завести дневник самоконтроля.</w:t>
            </w:r>
          </w:p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Посмотреть видео по ссылке </w:t>
            </w:r>
          </w:p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https://resh.edu.ru/subject/lesson/3199/main/</w:t>
            </w:r>
          </w:p>
        </w:tc>
        <w:tc>
          <w:tcPr>
            <w:tcW w:w="1984" w:type="dxa"/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Ответ по 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3A212C" w:rsidRPr="008C64D6" w:rsidTr="008B0704">
        <w:tc>
          <w:tcPr>
            <w:tcW w:w="1218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«Время покупок. Ты </w:t>
            </w: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–э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>то то, что ты ешь».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1. Прослушать аудиозапись в учебнике «</w:t>
            </w:r>
            <w:r w:rsidRPr="008C64D6"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8C64D6">
              <w:rPr>
                <w:rFonts w:ascii="Times New Roman" w:eastAsia="Times New Roman" w:hAnsi="Times New Roman" w:cs="Times New Roman"/>
              </w:rPr>
              <w:t xml:space="preserve">  7», упр</w:t>
            </w: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>, с.86</w:t>
            </w:r>
          </w:p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2.Записать новые слова в тетрадь, с.86</w:t>
            </w:r>
          </w:p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3.Упр.2 стр.86 (письменно).</w:t>
            </w:r>
          </w:p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4. Прочитать правило по учебнику«</w:t>
            </w:r>
            <w:r w:rsidRPr="008C64D6"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8C64D6">
              <w:rPr>
                <w:rFonts w:ascii="Times New Roman" w:eastAsia="Times New Roman" w:hAnsi="Times New Roman" w:cs="Times New Roman"/>
              </w:rPr>
              <w:t xml:space="preserve">  7»,  (фразовый глагол </w:t>
            </w:r>
            <w:r w:rsidRPr="008C64D6">
              <w:rPr>
                <w:rFonts w:ascii="Times New Roman" w:eastAsia="Times New Roman" w:hAnsi="Times New Roman" w:cs="Times New Roman"/>
                <w:lang w:val="en-US"/>
              </w:rPr>
              <w:t>take</w:t>
            </w:r>
            <w:r w:rsidRPr="008C64D6">
              <w:rPr>
                <w:rFonts w:ascii="Times New Roman" w:eastAsia="Times New Roman" w:hAnsi="Times New Roman" w:cs="Times New Roman"/>
              </w:rPr>
              <w:t>), с.87.</w:t>
            </w:r>
          </w:p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5.Упр.5, стр.87(письменно)</w:t>
            </w:r>
          </w:p>
        </w:tc>
        <w:tc>
          <w:tcPr>
            <w:tcW w:w="1984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A212C" w:rsidRPr="008C64D6" w:rsidRDefault="003A212C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учителю</w:t>
            </w:r>
          </w:p>
        </w:tc>
        <w:tc>
          <w:tcPr>
            <w:tcW w:w="1222" w:type="dxa"/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87EE4" w:rsidRPr="008C64D6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387EE4" w:rsidRPr="008C64D6" w:rsidRDefault="00387EE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387EE4" w:rsidRPr="008C64D6" w:rsidRDefault="008B0704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64D6">
              <w:rPr>
                <w:rFonts w:ascii="Times New Roman" w:eastAsia="Times New Roman" w:hAnsi="Times New Roman" w:cs="Times New Roman"/>
                <w:b/>
              </w:rPr>
              <w:t>10 апреля</w:t>
            </w:r>
          </w:p>
        </w:tc>
      </w:tr>
      <w:tr w:rsidR="008C64D6" w:rsidRPr="008C64D6" w:rsidTr="008B0704">
        <w:tc>
          <w:tcPr>
            <w:tcW w:w="1218" w:type="dxa"/>
          </w:tcPr>
          <w:p w:rsidR="008C64D6" w:rsidRPr="008C64D6" w:rsidRDefault="008C64D6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8C64D6" w:rsidRPr="008C64D6" w:rsidRDefault="008C64D6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8C64D6" w:rsidRPr="008C64D6" w:rsidRDefault="008C64D6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4D6" w:rsidRPr="008C64D6" w:rsidRDefault="008C64D6" w:rsidP="008C64D6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Обобщение материала по теме: «Формулы сокращенного умножения»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8C64D6" w:rsidRPr="008C64D6" w:rsidRDefault="008C64D6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934 – 936, 938, 939</w:t>
            </w:r>
          </w:p>
        </w:tc>
        <w:tc>
          <w:tcPr>
            <w:tcW w:w="1984" w:type="dxa"/>
          </w:tcPr>
          <w:p w:rsidR="008C64D6" w:rsidRPr="008C64D6" w:rsidRDefault="008C64D6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</w:tcPr>
          <w:p w:rsidR="008C64D6" w:rsidRPr="008C64D6" w:rsidRDefault="008C64D6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До 16.00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 xml:space="preserve"> (э)</w:t>
            </w:r>
          </w:p>
        </w:tc>
        <w:tc>
          <w:tcPr>
            <w:tcW w:w="2526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Правописание суффиксов и деепричастий наречий. Самостоятельная работа.</w:t>
            </w:r>
          </w:p>
        </w:tc>
        <w:tc>
          <w:tcPr>
            <w:tcW w:w="2905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Просмотреть презентацию по теме. Выполнить самостоятельную работу. </w:t>
            </w:r>
          </w:p>
        </w:tc>
        <w:tc>
          <w:tcPr>
            <w:tcW w:w="1984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 w:rsidRPr="008C64D6"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8C64D6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8C64D6"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 w:rsidRPr="008C64D6"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8C64D6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8C64D6" w:rsidRPr="008C64D6" w:rsidTr="008B0704">
        <w:tc>
          <w:tcPr>
            <w:tcW w:w="1218" w:type="dxa"/>
          </w:tcPr>
          <w:p w:rsidR="008C64D6" w:rsidRPr="008C64D6" w:rsidRDefault="008C64D6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</w:t>
            </w:r>
          </w:p>
          <w:p w:rsidR="008C64D6" w:rsidRPr="008C64D6" w:rsidRDefault="008C64D6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8C64D6" w:rsidRPr="008C64D6" w:rsidRDefault="008C64D6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C64D6" w:rsidRPr="008C64D6" w:rsidRDefault="008C64D6" w:rsidP="008C64D6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Что такое задачи на построение. Построение треугольника с данными сторонами.</w:t>
            </w:r>
          </w:p>
        </w:tc>
        <w:tc>
          <w:tcPr>
            <w:tcW w:w="2905" w:type="dxa"/>
          </w:tcPr>
          <w:p w:rsidR="008C64D6" w:rsidRPr="008C64D6" w:rsidRDefault="008C64D6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 xml:space="preserve"> 40, 41 №9, 17</w:t>
            </w:r>
          </w:p>
        </w:tc>
        <w:tc>
          <w:tcPr>
            <w:tcW w:w="1984" w:type="dxa"/>
          </w:tcPr>
          <w:p w:rsidR="008C64D6" w:rsidRPr="008C64D6" w:rsidRDefault="008C64D6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  <w:tc>
          <w:tcPr>
            <w:tcW w:w="1222" w:type="dxa"/>
          </w:tcPr>
          <w:p w:rsidR="008C64D6" w:rsidRPr="008C64D6" w:rsidRDefault="008C64D6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До 16.00</w:t>
            </w:r>
          </w:p>
        </w:tc>
      </w:tr>
      <w:tr w:rsidR="003A212C" w:rsidRPr="008C64D6" w:rsidTr="008B0704">
        <w:tc>
          <w:tcPr>
            <w:tcW w:w="1218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4</w:t>
            </w:r>
          </w:p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lastRenderedPageBreak/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212C" w:rsidRPr="008C64D6" w:rsidRDefault="003A212C" w:rsidP="008C64D6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Сочетание приемов </w:t>
            </w:r>
            <w:r w:rsidRPr="008C64D6">
              <w:rPr>
                <w:rFonts w:ascii="Times New Roman" w:eastAsia="Times New Roman" w:hAnsi="Times New Roman" w:cs="Times New Roman"/>
              </w:rPr>
              <w:lastRenderedPageBreak/>
              <w:t>передвижений и остановок. Передача мяча в тройках со сменой места. Бросок мяча в движении одной рукой от плеча с сопротив</w:t>
            </w:r>
            <w:r w:rsidRPr="008C64D6">
              <w:rPr>
                <w:rFonts w:ascii="Times New Roman" w:eastAsia="Times New Roman" w:hAnsi="Times New Roman" w:cs="Times New Roman"/>
              </w:rPr>
              <w:softHyphen/>
              <w:t>лением. Сочетание приемов ведения, передачи, броска мяча. Штрафной бросок.</w:t>
            </w:r>
          </w:p>
        </w:tc>
        <w:tc>
          <w:tcPr>
            <w:tcW w:w="2905" w:type="dxa"/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 xml:space="preserve">Ведение дневника </w:t>
            </w:r>
            <w:r w:rsidRPr="008C64D6">
              <w:rPr>
                <w:rFonts w:ascii="Times New Roman" w:eastAsia="Times New Roman" w:hAnsi="Times New Roman" w:cs="Times New Roman"/>
              </w:rPr>
              <w:lastRenderedPageBreak/>
              <w:t>самоконтроля.</w:t>
            </w:r>
          </w:p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Выполнить комплекс ОРУ № 1</w:t>
            </w:r>
          </w:p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 xml:space="preserve">Фото на 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11.04.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83798" w:rsidRPr="008C64D6" w:rsidRDefault="00D83798" w:rsidP="008C64D6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Рельеф и полезные ископаемые</w:t>
            </w:r>
          </w:p>
        </w:tc>
        <w:tc>
          <w:tcPr>
            <w:tcW w:w="2905" w:type="dxa"/>
          </w:tcPr>
          <w:p w:rsidR="00D83798" w:rsidRPr="008C64D6" w:rsidRDefault="00D83798" w:rsidP="008C64D6">
            <w:pPr>
              <w:shd w:val="clear" w:color="auto" w:fill="FFFFFF"/>
              <w:contextualSpacing/>
              <w:rPr>
                <w:rFonts w:ascii="Times New Roman" w:hAnsi="Times New Roman" w:cs="Times New Roman"/>
                <w:color w:val="333333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1.</w:t>
            </w:r>
            <w:r w:rsidRPr="008C64D6">
              <w:rPr>
                <w:rFonts w:ascii="Times New Roman" w:hAnsi="Times New Roman" w:cs="Times New Roman"/>
                <w:color w:val="333333"/>
              </w:rPr>
              <w:t>Изучить материал по ссылке</w:t>
            </w:r>
          </w:p>
          <w:p w:rsidR="00D83798" w:rsidRPr="008C64D6" w:rsidRDefault="008C64D6" w:rsidP="008C64D6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333333"/>
              </w:rPr>
            </w:pPr>
            <w:hyperlink r:id="rId12" w:tgtFrame="_blank" w:history="1">
              <w:r w:rsidR="00D83798" w:rsidRPr="008C64D6">
                <w:rPr>
                  <w:rStyle w:val="a8"/>
                  <w:rFonts w:ascii="Times New Roman" w:eastAsia="Times New Roman" w:hAnsi="Times New Roman" w:cs="Times New Roman"/>
                  <w:color w:val="005BD1"/>
                </w:rPr>
                <w:t>https://videouroki.net/video/54-relef-i-poleznye-iskopaemye-evrazii.html</w:t>
              </w:r>
            </w:hyperlink>
          </w:p>
          <w:p w:rsidR="00D83798" w:rsidRPr="008C64D6" w:rsidRDefault="008C64D6" w:rsidP="008C64D6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333333"/>
              </w:rPr>
            </w:pPr>
            <w:hyperlink r:id="rId13" w:tgtFrame="_blank" w:history="1">
              <w:r w:rsidR="00D83798" w:rsidRPr="008C64D6">
                <w:rPr>
                  <w:rStyle w:val="a8"/>
                  <w:rFonts w:ascii="Times New Roman" w:eastAsia="Times New Roman" w:hAnsi="Times New Roman" w:cs="Times New Roman"/>
                  <w:color w:val="005BD1"/>
                </w:rPr>
                <w:t>https://obrazovaka.ru/geografiya/relef-evrazii-osnovnye-7-klass.html</w:t>
              </w:r>
            </w:hyperlink>
          </w:p>
          <w:p w:rsidR="00D83798" w:rsidRPr="008C64D6" w:rsidRDefault="00D83798" w:rsidP="008C64D6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333333"/>
              </w:rPr>
            </w:pPr>
            <w:r w:rsidRPr="008C64D6">
              <w:rPr>
                <w:rFonts w:ascii="Times New Roman" w:eastAsia="Times New Roman" w:hAnsi="Times New Roman" w:cs="Times New Roman"/>
                <w:color w:val="333333"/>
              </w:rPr>
              <w:t>2. Законспектировать в тетрадь</w:t>
            </w:r>
          </w:p>
          <w:p w:rsidR="00D83798" w:rsidRPr="008C64D6" w:rsidRDefault="00D83798" w:rsidP="008C64D6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3A212C" w:rsidRPr="008C64D6" w:rsidTr="008B0704">
        <w:tc>
          <w:tcPr>
            <w:tcW w:w="1218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A212C" w:rsidRPr="008C64D6" w:rsidRDefault="003A212C" w:rsidP="008C64D6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</w:r>
            <w:r w:rsidRPr="008C64D6">
              <w:rPr>
                <w:rFonts w:ascii="Times New Roman" w:eastAsia="Times New Roman" w:hAnsi="Times New Roman" w:cs="Times New Roman"/>
              </w:rPr>
              <w:softHyphen/>
              <w:t>лением. Сочетание приемов ведения, передачи, броска мяча. Штрафной бросок.</w:t>
            </w:r>
          </w:p>
        </w:tc>
        <w:tc>
          <w:tcPr>
            <w:tcW w:w="2905" w:type="dxa"/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Не задано</w:t>
            </w:r>
          </w:p>
        </w:tc>
        <w:tc>
          <w:tcPr>
            <w:tcW w:w="1984" w:type="dxa"/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22" w:type="dxa"/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2798C" w:rsidRPr="008C64D6" w:rsidTr="008B0704">
        <w:tc>
          <w:tcPr>
            <w:tcW w:w="1218" w:type="dxa"/>
          </w:tcPr>
          <w:p w:rsidR="00F2798C" w:rsidRPr="008C64D6" w:rsidRDefault="00F2798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F2798C" w:rsidRPr="008C64D6" w:rsidRDefault="00F2798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</w:tcPr>
          <w:p w:rsidR="00F2798C" w:rsidRPr="008C64D6" w:rsidRDefault="00F2798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F2798C" w:rsidRPr="008C64D6" w:rsidRDefault="00F2798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64D6">
              <w:rPr>
                <w:rFonts w:ascii="Times New Roman" w:eastAsia="Times New Roman" w:hAnsi="Times New Roman" w:cs="Times New Roman"/>
                <w:b/>
              </w:rPr>
              <w:t>11 апреля</w:t>
            </w:r>
          </w:p>
        </w:tc>
        <w:tc>
          <w:tcPr>
            <w:tcW w:w="1984" w:type="dxa"/>
          </w:tcPr>
          <w:p w:rsidR="00F2798C" w:rsidRPr="008C64D6" w:rsidRDefault="00F2798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2798C" w:rsidRPr="008C64D6" w:rsidRDefault="00F2798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>ит</w:t>
            </w:r>
            <w:proofErr w:type="spellEnd"/>
          </w:p>
        </w:tc>
        <w:tc>
          <w:tcPr>
            <w:tcW w:w="2526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Жизнь и творчество Р. Хафизовой. «В день возвращения отца». / Роза Хафизова 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иҗаты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>. “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Әти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кайткан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көн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 xml:space="preserve">” 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хикә</w:t>
            </w: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ясе</w:t>
            </w:r>
            <w:proofErr w:type="spellEnd"/>
            <w:proofErr w:type="gramEnd"/>
          </w:p>
        </w:tc>
        <w:tc>
          <w:tcPr>
            <w:tcW w:w="2905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Учебник на стр. 73.</w:t>
            </w:r>
          </w:p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Посмотреть  презентацию во вкладке “Мои факультативы”</w:t>
            </w:r>
          </w:p>
        </w:tc>
        <w:tc>
          <w:tcPr>
            <w:tcW w:w="1984" w:type="dxa"/>
          </w:tcPr>
          <w:p w:rsidR="00D83798" w:rsidRPr="008C64D6" w:rsidRDefault="00D83798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C64D6">
              <w:rPr>
                <w:rFonts w:ascii="Times New Roman" w:hAnsi="Times New Roman" w:cs="Times New Roman"/>
                <w:color w:val="000000" w:themeColor="text1"/>
              </w:rPr>
              <w:t xml:space="preserve">работы отправить </w:t>
            </w:r>
            <w:r w:rsidRPr="008C64D6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 xml:space="preserve"> в группу класса </w:t>
            </w:r>
            <w:r w:rsidRPr="008C64D6">
              <w:rPr>
                <w:rFonts w:ascii="Times New Roman" w:hAnsi="Times New Roman" w:cs="Times New Roman"/>
                <w:color w:val="000000" w:themeColor="text1"/>
              </w:rPr>
              <w:t xml:space="preserve"> (89655876982)</w:t>
            </w:r>
          </w:p>
        </w:tc>
        <w:tc>
          <w:tcPr>
            <w:tcW w:w="1222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8C64D6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18.04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D83798" w:rsidRPr="008C64D6" w:rsidRDefault="00D83798" w:rsidP="008C64D6">
            <w:pPr>
              <w:tabs>
                <w:tab w:val="left" w:pos="915"/>
              </w:tabs>
              <w:spacing w:after="200"/>
              <w:contextualSpacing/>
              <w:rPr>
                <w:rFonts w:ascii="Times New Roman" w:hAnsi="Times New Roman" w:cs="Times New Roman"/>
              </w:rPr>
            </w:pPr>
            <w:r w:rsidRPr="008C64D6">
              <w:rPr>
                <w:rFonts w:ascii="Times New Roman" w:hAnsi="Times New Roman" w:cs="Times New Roman"/>
              </w:rPr>
              <w:t>Мучные изделия</w:t>
            </w:r>
          </w:p>
        </w:tc>
        <w:tc>
          <w:tcPr>
            <w:tcW w:w="2905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D83798" w:rsidRPr="008C64D6" w:rsidRDefault="00D83798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3A212C" w:rsidRPr="008C64D6" w:rsidTr="008B0704">
        <w:tc>
          <w:tcPr>
            <w:tcW w:w="1218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</w:t>
            </w:r>
          </w:p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</w:p>
        </w:tc>
        <w:tc>
          <w:tcPr>
            <w:tcW w:w="2526" w:type="dxa"/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«Время покупок. Чем я могу помочь? Работа в магазине».</w:t>
            </w:r>
          </w:p>
        </w:tc>
        <w:tc>
          <w:tcPr>
            <w:tcW w:w="2905" w:type="dxa"/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1.Упр.1, с.88(выполнить письменно) в учебнике «</w:t>
            </w:r>
            <w:r w:rsidRPr="008C64D6"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8C64D6">
              <w:rPr>
                <w:rFonts w:ascii="Times New Roman" w:eastAsia="Times New Roman" w:hAnsi="Times New Roman" w:cs="Times New Roman"/>
              </w:rPr>
              <w:t xml:space="preserve">  7».</w:t>
            </w:r>
          </w:p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2. Упр.2, с.88(выполнить письменно).</w:t>
            </w:r>
          </w:p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3.Упр.3, с.88 (прочитать диалог и выполнить письменно упражнение </w:t>
            </w:r>
            <w:r w:rsidRPr="008C64D6">
              <w:rPr>
                <w:rFonts w:ascii="Times New Roman" w:eastAsia="Times New Roman" w:hAnsi="Times New Roman" w:cs="Times New Roman"/>
                <w:lang w:val="en-US"/>
              </w:rPr>
              <w:t>true</w:t>
            </w:r>
            <w:r w:rsidRPr="008C64D6">
              <w:rPr>
                <w:rFonts w:ascii="Times New Roman" w:eastAsia="Times New Roman" w:hAnsi="Times New Roman" w:cs="Times New Roman"/>
              </w:rPr>
              <w:t>/</w:t>
            </w:r>
            <w:r w:rsidRPr="008C64D6">
              <w:rPr>
                <w:rFonts w:ascii="Times New Roman" w:eastAsia="Times New Roman" w:hAnsi="Times New Roman" w:cs="Times New Roman"/>
                <w:lang w:val="en-US"/>
              </w:rPr>
              <w:t>false</w:t>
            </w: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 xml:space="preserve"> )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учителю</w:t>
            </w:r>
          </w:p>
        </w:tc>
        <w:tc>
          <w:tcPr>
            <w:tcW w:w="1222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D83798" w:rsidRPr="008C64D6" w:rsidTr="008B0704">
        <w:tc>
          <w:tcPr>
            <w:tcW w:w="1218" w:type="dxa"/>
          </w:tcPr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4</w:t>
            </w:r>
          </w:p>
          <w:p w:rsidR="00D83798" w:rsidRPr="008C64D6" w:rsidRDefault="00D83798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8C64D6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D83798" w:rsidRPr="008C64D6" w:rsidRDefault="00D83798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Географ</w:t>
            </w:r>
          </w:p>
        </w:tc>
        <w:tc>
          <w:tcPr>
            <w:tcW w:w="2526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Климат</w:t>
            </w:r>
          </w:p>
        </w:tc>
        <w:tc>
          <w:tcPr>
            <w:tcW w:w="2905" w:type="dxa"/>
          </w:tcPr>
          <w:p w:rsidR="00D83798" w:rsidRPr="008C64D6" w:rsidRDefault="00D83798" w:rsidP="008C64D6">
            <w:pPr>
              <w:contextualSpacing/>
              <w:rPr>
                <w:rFonts w:ascii="Times New Roman" w:hAnsi="Times New Roman" w:cs="Times New Roman"/>
              </w:rPr>
            </w:pPr>
            <w:r w:rsidRPr="008C64D6">
              <w:rPr>
                <w:rFonts w:ascii="Times New Roman" w:hAnsi="Times New Roman" w:cs="Times New Roman"/>
              </w:rPr>
              <w:t>1.Изучить материал по ссылкам</w:t>
            </w:r>
          </w:p>
          <w:p w:rsidR="00D83798" w:rsidRPr="008C64D6" w:rsidRDefault="008C64D6" w:rsidP="008C64D6">
            <w:pPr>
              <w:contextualSpacing/>
              <w:rPr>
                <w:rFonts w:ascii="Times New Roman" w:hAnsi="Times New Roman" w:cs="Times New Roman"/>
              </w:rPr>
            </w:pPr>
            <w:hyperlink r:id="rId14" w:history="1">
              <w:r w:rsidR="00D83798" w:rsidRPr="008C64D6">
                <w:rPr>
                  <w:rStyle w:val="a8"/>
                  <w:rFonts w:ascii="Times New Roman" w:hAnsi="Times New Roman" w:cs="Times New Roman"/>
                </w:rPr>
                <w:t>://connect.mail.ru/</w:t>
              </w:r>
              <w:proofErr w:type="spellStart"/>
              <w:r w:rsidR="00D83798" w:rsidRPr="008C64D6">
                <w:rPr>
                  <w:rStyle w:val="a8"/>
                  <w:rFonts w:ascii="Times New Roman" w:hAnsi="Times New Roman" w:cs="Times New Roman"/>
                </w:rPr>
                <w:t>share</w:t>
              </w:r>
              <w:proofErr w:type="spellEnd"/>
            </w:hyperlink>
          </w:p>
          <w:p w:rsidR="00D83798" w:rsidRPr="008C64D6" w:rsidRDefault="00D83798" w:rsidP="008C64D6">
            <w:pPr>
              <w:contextualSpacing/>
              <w:rPr>
                <w:rFonts w:ascii="Times New Roman" w:hAnsi="Times New Roman" w:cs="Times New Roman"/>
              </w:rPr>
            </w:pPr>
          </w:p>
          <w:p w:rsidR="00D83798" w:rsidRPr="008C64D6" w:rsidRDefault="008C64D6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hyperlink r:id="rId15" w:history="1">
              <w:r w:rsidR="00D83798" w:rsidRPr="008C64D6">
                <w:rPr>
                  <w:rStyle w:val="a8"/>
                  <w:rFonts w:ascii="Times New Roman" w:eastAsia="Times New Roman" w:hAnsi="Times New Roman" w:cs="Times New Roman"/>
                </w:rPr>
                <w:t>https://youtu.be/Dy51ALsJpe8</w:t>
              </w:r>
            </w:hyperlink>
          </w:p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2.Изучить параграф, законспектировать.</w:t>
            </w:r>
          </w:p>
        </w:tc>
        <w:tc>
          <w:tcPr>
            <w:tcW w:w="1984" w:type="dxa"/>
          </w:tcPr>
          <w:p w:rsidR="00D83798" w:rsidRPr="008C64D6" w:rsidRDefault="00D83798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D83798" w:rsidRPr="008C64D6" w:rsidRDefault="00D83798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182F73" w:rsidRPr="008C64D6" w:rsidTr="008B0704">
        <w:tc>
          <w:tcPr>
            <w:tcW w:w="1218" w:type="dxa"/>
          </w:tcPr>
          <w:p w:rsidR="00182F73" w:rsidRPr="008C64D6" w:rsidRDefault="00182F73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5</w:t>
            </w:r>
          </w:p>
          <w:p w:rsidR="00182F73" w:rsidRPr="008C64D6" w:rsidRDefault="00182F73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>11.30-12.00</w:t>
            </w:r>
          </w:p>
        </w:tc>
        <w:tc>
          <w:tcPr>
            <w:tcW w:w="1218" w:type="dxa"/>
          </w:tcPr>
          <w:p w:rsidR="00182F73" w:rsidRPr="008C64D6" w:rsidRDefault="00182F73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>История</w:t>
            </w:r>
          </w:p>
        </w:tc>
        <w:tc>
          <w:tcPr>
            <w:tcW w:w="2526" w:type="dxa"/>
          </w:tcPr>
          <w:p w:rsidR="00182F73" w:rsidRPr="008C64D6" w:rsidRDefault="00182F73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Раскол в русской </w:t>
            </w:r>
            <w:r w:rsidRPr="008C64D6">
              <w:rPr>
                <w:rFonts w:ascii="Times New Roman" w:eastAsia="Times New Roman" w:hAnsi="Times New Roman" w:cs="Times New Roman"/>
              </w:rPr>
              <w:lastRenderedPageBreak/>
              <w:t>православной церкви</w:t>
            </w:r>
          </w:p>
        </w:tc>
        <w:tc>
          <w:tcPr>
            <w:tcW w:w="2905" w:type="dxa"/>
          </w:tcPr>
          <w:p w:rsidR="00182F73" w:rsidRPr="008C64D6" w:rsidRDefault="00182F73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 xml:space="preserve">1.Просмотр 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 xml:space="preserve"> по </w:t>
            </w:r>
            <w:r w:rsidRPr="008C64D6">
              <w:rPr>
                <w:rFonts w:ascii="Times New Roman" w:eastAsia="Times New Roman" w:hAnsi="Times New Roman" w:cs="Times New Roman"/>
              </w:rPr>
              <w:lastRenderedPageBreak/>
              <w:t xml:space="preserve">ссылке </w:t>
            </w:r>
            <w:hyperlink r:id="rId16" w:history="1">
              <w:r w:rsidRPr="008C64D6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https://www.youtube.com/watch?v=gcULNwtKENY</w:t>
              </w:r>
            </w:hyperlink>
          </w:p>
          <w:p w:rsidR="00182F73" w:rsidRPr="008C64D6" w:rsidRDefault="00182F73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2.</w:t>
            </w:r>
            <w:r w:rsidRPr="008C64D6">
              <w:rPr>
                <w:rFonts w:ascii="Times New Roman" w:hAnsi="Times New Roman" w:cs="Times New Roman"/>
              </w:rPr>
              <w:t xml:space="preserve"> </w:t>
            </w:r>
            <w:r w:rsidRPr="008C64D6">
              <w:rPr>
                <w:rFonts w:ascii="Times New Roman" w:eastAsia="Times New Roman" w:hAnsi="Times New Roman" w:cs="Times New Roman"/>
              </w:rPr>
              <w:t xml:space="preserve">п.21 прочитать </w:t>
            </w:r>
          </w:p>
          <w:p w:rsidR="00182F73" w:rsidRPr="008C64D6" w:rsidRDefault="00182F73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3.Составить характеристики патриарха Никона и протопопа Аввакума</w:t>
            </w:r>
          </w:p>
        </w:tc>
        <w:tc>
          <w:tcPr>
            <w:tcW w:w="1984" w:type="dxa"/>
          </w:tcPr>
          <w:p w:rsidR="00182F73" w:rsidRPr="008C64D6" w:rsidRDefault="00182F73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 xml:space="preserve">Фото на 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8C64D6">
              <w:rPr>
                <w:rFonts w:ascii="Times New Roman" w:eastAsia="Times New Roman" w:hAnsi="Times New Roman" w:cs="Times New Roman"/>
              </w:rPr>
              <w:t xml:space="preserve"> </w:t>
            </w:r>
            <w:r w:rsidRPr="008C64D6">
              <w:rPr>
                <w:rFonts w:ascii="Times New Roman" w:eastAsia="Times New Roman" w:hAnsi="Times New Roman" w:cs="Times New Roman"/>
              </w:rPr>
              <w:lastRenderedPageBreak/>
              <w:t>или электронную почту учителя</w:t>
            </w:r>
          </w:p>
        </w:tc>
        <w:tc>
          <w:tcPr>
            <w:tcW w:w="1222" w:type="dxa"/>
          </w:tcPr>
          <w:p w:rsidR="00182F73" w:rsidRPr="008C64D6" w:rsidRDefault="00182F73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 xml:space="preserve">В течение </w:t>
            </w:r>
            <w:r w:rsidRPr="008C64D6">
              <w:rPr>
                <w:rFonts w:ascii="Times New Roman" w:eastAsia="Times New Roman" w:hAnsi="Times New Roman" w:cs="Times New Roman"/>
              </w:rPr>
              <w:lastRenderedPageBreak/>
              <w:t>дня</w:t>
            </w:r>
          </w:p>
        </w:tc>
      </w:tr>
      <w:tr w:rsidR="003A212C" w:rsidRPr="008C64D6" w:rsidTr="008B0704">
        <w:tc>
          <w:tcPr>
            <w:tcW w:w="1218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lastRenderedPageBreak/>
              <w:t xml:space="preserve">6 </w:t>
            </w:r>
          </w:p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8C64D6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8C64D6"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</w:p>
        </w:tc>
        <w:tc>
          <w:tcPr>
            <w:tcW w:w="2526" w:type="dxa"/>
          </w:tcPr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«Время покупок. Чем я могу помочь?».</w:t>
            </w:r>
          </w:p>
        </w:tc>
        <w:tc>
          <w:tcPr>
            <w:tcW w:w="2905" w:type="dxa"/>
          </w:tcPr>
          <w:p w:rsidR="003A212C" w:rsidRPr="008C64D6" w:rsidRDefault="003A212C" w:rsidP="008C64D6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1.Упр.5(а), с.89 (прочитать).</w:t>
            </w:r>
          </w:p>
          <w:p w:rsidR="003A212C" w:rsidRPr="008C64D6" w:rsidRDefault="003A212C" w:rsidP="008C64D6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2.Упр.5(</w:t>
            </w:r>
            <w:r w:rsidRPr="008C64D6"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 w:rsidRPr="008C64D6">
              <w:rPr>
                <w:rFonts w:ascii="Times New Roman" w:eastAsia="Times New Roman" w:hAnsi="Times New Roman" w:cs="Times New Roman"/>
              </w:rPr>
              <w:t>),с.89 (выполнить письменно) в учебнике «</w:t>
            </w:r>
            <w:r w:rsidRPr="008C64D6"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8C64D6">
              <w:rPr>
                <w:rFonts w:ascii="Times New Roman" w:eastAsia="Times New Roman" w:hAnsi="Times New Roman" w:cs="Times New Roman"/>
              </w:rPr>
              <w:t xml:space="preserve">  7».</w:t>
            </w:r>
          </w:p>
        </w:tc>
        <w:tc>
          <w:tcPr>
            <w:tcW w:w="1984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 w:rsidRPr="008C64D6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3A212C" w:rsidRPr="008C64D6" w:rsidRDefault="003A212C" w:rsidP="008C64D6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учителю</w:t>
            </w:r>
          </w:p>
        </w:tc>
        <w:tc>
          <w:tcPr>
            <w:tcW w:w="1222" w:type="dxa"/>
          </w:tcPr>
          <w:p w:rsidR="003A212C" w:rsidRPr="008C64D6" w:rsidRDefault="003A212C" w:rsidP="008C64D6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C64D6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F2A38"/>
    <w:multiLevelType w:val="hybridMultilevel"/>
    <w:tmpl w:val="3970F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50DB0"/>
    <w:multiLevelType w:val="hybridMultilevel"/>
    <w:tmpl w:val="A0989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F1877"/>
    <w:multiLevelType w:val="hybridMultilevel"/>
    <w:tmpl w:val="DBAAC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60466"/>
    <w:multiLevelType w:val="hybridMultilevel"/>
    <w:tmpl w:val="8B54A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7EE4"/>
    <w:rsid w:val="000A4BB7"/>
    <w:rsid w:val="00123A77"/>
    <w:rsid w:val="00182F73"/>
    <w:rsid w:val="001E08EA"/>
    <w:rsid w:val="002004B3"/>
    <w:rsid w:val="002017AF"/>
    <w:rsid w:val="002C47B5"/>
    <w:rsid w:val="00387EE4"/>
    <w:rsid w:val="003A212C"/>
    <w:rsid w:val="003C6475"/>
    <w:rsid w:val="004501EA"/>
    <w:rsid w:val="004F6178"/>
    <w:rsid w:val="00576477"/>
    <w:rsid w:val="005C40C3"/>
    <w:rsid w:val="005F13ED"/>
    <w:rsid w:val="005F2E02"/>
    <w:rsid w:val="006160CF"/>
    <w:rsid w:val="00703FD6"/>
    <w:rsid w:val="00714FB9"/>
    <w:rsid w:val="007632D7"/>
    <w:rsid w:val="00766AD8"/>
    <w:rsid w:val="008548EF"/>
    <w:rsid w:val="008B0704"/>
    <w:rsid w:val="008C64D6"/>
    <w:rsid w:val="009B37E8"/>
    <w:rsid w:val="00B83095"/>
    <w:rsid w:val="00BD3C70"/>
    <w:rsid w:val="00C7663E"/>
    <w:rsid w:val="00CA7222"/>
    <w:rsid w:val="00CD610B"/>
    <w:rsid w:val="00D83798"/>
    <w:rsid w:val="00F030BB"/>
    <w:rsid w:val="00F2798C"/>
    <w:rsid w:val="00F3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C7663E"/>
    <w:rPr>
      <w:color w:val="0000FF" w:themeColor="hyperlink"/>
      <w:u w:val="single"/>
    </w:rPr>
  </w:style>
  <w:style w:type="character" w:customStyle="1" w:styleId="a9">
    <w:name w:val="Без интервала Знак"/>
    <w:link w:val="aa"/>
    <w:uiPriority w:val="1"/>
    <w:locked/>
    <w:rsid w:val="00D83798"/>
    <w:rPr>
      <w:rFonts w:ascii="Times New Roman" w:eastAsia="Times New Roman" w:hAnsi="Times New Roman" w:cs="Times New Roman"/>
    </w:rPr>
  </w:style>
  <w:style w:type="paragraph" w:styleId="aa">
    <w:name w:val="No Spacing"/>
    <w:link w:val="a9"/>
    <w:uiPriority w:val="1"/>
    <w:qFormat/>
    <w:rsid w:val="00D83798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List Paragraph"/>
    <w:basedOn w:val="a"/>
    <w:uiPriority w:val="34"/>
    <w:qFormat/>
    <w:rsid w:val="00D837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na-262005@yandex.ru" TargetMode="External"/><Relationship Id="rId13" Type="http://schemas.openxmlformats.org/officeDocument/2006/relationships/hyperlink" Target="https://obrazovaka.ru/geografiya/relef-evrazii-osnovnye-7-klass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PAeWMJX1qv4" TargetMode="External"/><Relationship Id="rId12" Type="http://schemas.openxmlformats.org/officeDocument/2006/relationships/hyperlink" Target="https://videouroki.net/video/54-relef-i-poleznye-iskopaemye-evrazii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gcULNwtKEN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ina-262005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outu.be/Dy51ALsJpe8" TargetMode="External"/><Relationship Id="rId10" Type="http://schemas.openxmlformats.org/officeDocument/2006/relationships/hyperlink" Target="https://resh.edu.ru/subject/lesson/2110/start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KrYS7uZodlo" TargetMode="External"/><Relationship Id="rId14" Type="http://schemas.openxmlformats.org/officeDocument/2006/relationships/hyperlink" Target="https://connect.mail.ru/sha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1368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Елена</cp:lastModifiedBy>
  <cp:revision>8</cp:revision>
  <dcterms:created xsi:type="dcterms:W3CDTF">2020-04-07T15:37:00Z</dcterms:created>
  <dcterms:modified xsi:type="dcterms:W3CDTF">2020-04-10T18:22:00Z</dcterms:modified>
</cp:coreProperties>
</file>